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60D5" w14:textId="77777777" w:rsidR="00795A2D" w:rsidRDefault="00795A2D" w:rsidP="00795A2D">
      <w:pPr>
        <w:pStyle w:val="Heading1"/>
      </w:pPr>
      <w:r>
        <w:rPr>
          <w:color w:val="0000FF"/>
        </w:rPr>
        <w:t>Console Commands (Implemented)</w:t>
      </w:r>
    </w:p>
    <w:p w14:paraId="607AC0DD" w14:textId="77777777" w:rsidR="00795A2D" w:rsidRDefault="00795A2D" w:rsidP="00795A2D">
      <w:r>
        <w:rPr>
          <w:color w:val="0000FF"/>
        </w:rPr>
        <w:t>The following console commands are implemented and functional:</w:t>
      </w:r>
    </w:p>
    <w:p w14:paraId="6045D74B" w14:textId="77777777" w:rsidR="00795A2D" w:rsidRDefault="00795A2D" w:rsidP="00795A2D">
      <w:r>
        <w:rPr>
          <w:color w:val="0000FF"/>
        </w:rPr>
        <w:t>• HELP - Display list of available commands</w:t>
      </w:r>
    </w:p>
    <w:p w14:paraId="72613F7F" w14:textId="77777777" w:rsidR="00795A2D" w:rsidRDefault="00795A2D" w:rsidP="00795A2D">
      <w:r>
        <w:rPr>
          <w:color w:val="0000FF"/>
        </w:rPr>
        <w:t>• INFO - Display system information (board role, number of boards, boot time, current time, free heap)</w:t>
      </w:r>
    </w:p>
    <w:p w14:paraId="17CDD084" w14:textId="77777777" w:rsidR="00795A2D" w:rsidRDefault="00795A2D" w:rsidP="00795A2D">
      <w:r>
        <w:rPr>
          <w:color w:val="0000FF"/>
        </w:rPr>
        <w:t>• CALIBRATE - Enter PWM calibration mode (per TubePWM_2.docx specification)</w:t>
      </w:r>
    </w:p>
    <w:p w14:paraId="4DC528A6" w14:textId="77777777" w:rsidR="00795A2D" w:rsidRDefault="00795A2D" w:rsidP="00795A2D">
      <w:r>
        <w:rPr>
          <w:color w:val="0000FF"/>
        </w:rPr>
        <w:t xml:space="preserve">• PERFTEST - Performance test display code (1000 iterations of </w:t>
      </w:r>
      <w:proofErr w:type="spellStart"/>
      <w:r>
        <w:rPr>
          <w:color w:val="0000FF"/>
        </w:rPr>
        <w:t>shiftOutBits</w:t>
      </w:r>
      <w:proofErr w:type="spellEnd"/>
      <w:r>
        <w:rPr>
          <w:color w:val="0000FF"/>
        </w:rPr>
        <w:t xml:space="preserve"> and </w:t>
      </w:r>
      <w:proofErr w:type="spellStart"/>
      <w:r>
        <w:rPr>
          <w:color w:val="0000FF"/>
        </w:rPr>
        <w:t>updateDisplay</w:t>
      </w:r>
      <w:proofErr w:type="spellEnd"/>
      <w:r>
        <w:rPr>
          <w:color w:val="0000FF"/>
        </w:rPr>
        <w:t>)</w:t>
      </w:r>
    </w:p>
    <w:p w14:paraId="1FB55A33" w14:textId="77777777" w:rsidR="00795A2D" w:rsidRDefault="00795A2D" w:rsidP="00795A2D">
      <w:r>
        <w:rPr>
          <w:color w:val="0000FF"/>
        </w:rPr>
        <w:t>• SETDELAYS - Interactively set MAX6921 timing delays for experimentation</w:t>
      </w:r>
    </w:p>
    <w:p w14:paraId="0B520D9A" w14:textId="77777777" w:rsidR="00795A2D" w:rsidRDefault="00795A2D" w:rsidP="00795A2D">
      <w:r>
        <w:rPr>
          <w:color w:val="0000FF"/>
        </w:rPr>
        <w:t>• SET_TIME - Manually set current time (format: YYYY MM DD HH MM SS in local time)</w:t>
      </w:r>
    </w:p>
    <w:p w14:paraId="65E093D3" w14:textId="77777777" w:rsidR="00795A2D" w:rsidRDefault="00795A2D" w:rsidP="00795A2D">
      <w:r>
        <w:rPr>
          <w:color w:val="0000FF"/>
        </w:rPr>
        <w:br/>
        <w:t>The following console commands are not yet implemented:</w:t>
      </w:r>
    </w:p>
    <w:p w14:paraId="7393FF68" w14:textId="77777777" w:rsidR="00795A2D" w:rsidRDefault="00795A2D" w:rsidP="00795A2D">
      <w:r>
        <w:rPr>
          <w:color w:val="0000FF"/>
        </w:rPr>
        <w:t xml:space="preserve">• SET_TIMEZONE - Set </w:t>
      </w:r>
      <w:proofErr w:type="spellStart"/>
      <w:r>
        <w:rPr>
          <w:color w:val="0000FF"/>
        </w:rPr>
        <w:t>timezone</w:t>
      </w:r>
      <w:proofErr w:type="spellEnd"/>
      <w:r>
        <w:rPr>
          <w:color w:val="0000FF"/>
        </w:rPr>
        <w:t xml:space="preserve"> offset</w:t>
      </w:r>
    </w:p>
    <w:p w14:paraId="0FBA3F5B" w14:textId="77777777" w:rsidR="00795A2D" w:rsidRDefault="00795A2D" w:rsidP="00795A2D">
      <w:r>
        <w:rPr>
          <w:color w:val="0000FF"/>
        </w:rPr>
        <w:t>• SET_DST - Enable/disable DST</w:t>
      </w:r>
    </w:p>
    <w:p w14:paraId="771D4239" w14:textId="77777777" w:rsidR="00795A2D" w:rsidRDefault="00795A2D" w:rsidP="00795A2D">
      <w:pPr>
        <w:pStyle w:val="Heading1"/>
      </w:pPr>
      <w:r>
        <w:rPr>
          <w:color w:val="0000FF"/>
        </w:rPr>
        <w:t>Display Font</w:t>
      </w:r>
    </w:p>
    <w:p w14:paraId="38827F71" w14:textId="77777777" w:rsidR="00795A2D" w:rsidRDefault="00795A2D" w:rsidP="00795A2D">
      <w:r>
        <w:rPr>
          <w:color w:val="0000FF"/>
        </w:rPr>
        <w:t>The clock uses a 4×</w:t>
      </w:r>
      <w:proofErr w:type="gramStart"/>
      <w:r>
        <w:rPr>
          <w:color w:val="0000FF"/>
        </w:rPr>
        <w:t>7 pixel</w:t>
      </w:r>
      <w:proofErr w:type="gramEnd"/>
      <w:r>
        <w:rPr>
          <w:color w:val="0000FF"/>
        </w:rPr>
        <w:t xml:space="preserve"> font for digits 0-9. Each character occupies 4 columns (bits 0-3 used for pixels, bit 4 always 0 for spacing between digits). The font is stored in font5x7[10][7] array (variable name retained for compatibility). Row 0 is top, row 6 is bottom. </w:t>
      </w:r>
      <w:proofErr w:type="spellStart"/>
      <w:r>
        <w:rPr>
          <w:color w:val="0000FF"/>
        </w:rPr>
        <w:t>Bit</w:t>
      </w:r>
      <w:proofErr w:type="spellEnd"/>
      <w:r>
        <w:rPr>
          <w:color w:val="0000FF"/>
        </w:rPr>
        <w:t xml:space="preserve"> 0 is leftmost pixel, bit 3 is rightmost pixel. The font includes one blank column (5th column) between adjacent digits, providing clean spacing. Total layout: 1 blank + </w:t>
      </w:r>
      <w:proofErr w:type="gramStart"/>
      <w:r>
        <w:rPr>
          <w:color w:val="0000FF"/>
        </w:rPr>
        <w:t>digit(</w:t>
      </w:r>
      <w:proofErr w:type="gramEnd"/>
      <w:r>
        <w:rPr>
          <w:color w:val="0000FF"/>
        </w:rPr>
        <w:t xml:space="preserve">4) + </w:t>
      </w:r>
      <w:proofErr w:type="gramStart"/>
      <w:r>
        <w:rPr>
          <w:color w:val="0000FF"/>
        </w:rPr>
        <w:t>blank(</w:t>
      </w:r>
      <w:proofErr w:type="gramEnd"/>
      <w:r>
        <w:rPr>
          <w:color w:val="0000FF"/>
        </w:rPr>
        <w:t xml:space="preserve">1) + </w:t>
      </w:r>
      <w:proofErr w:type="gramStart"/>
      <w:r>
        <w:rPr>
          <w:color w:val="0000FF"/>
        </w:rPr>
        <w:t>digit(</w:t>
      </w:r>
      <w:proofErr w:type="gramEnd"/>
      <w:r>
        <w:rPr>
          <w:color w:val="0000FF"/>
        </w:rPr>
        <w:t>4) + ... = 30 columns for 6 digits.</w:t>
      </w:r>
    </w:p>
    <w:p w14:paraId="015FD9E9" w14:textId="77777777" w:rsidR="00795A2D" w:rsidRDefault="00795A2D" w:rsidP="00795A2D">
      <w:pPr>
        <w:pStyle w:val="Heading2"/>
      </w:pPr>
      <w:r>
        <w:rPr>
          <w:color w:val="0000FF"/>
        </w:rPr>
        <w:t>Brightness Console Commands</w:t>
      </w:r>
    </w:p>
    <w:p w14:paraId="55377A8A" w14:textId="77777777" w:rsidR="00795A2D" w:rsidRDefault="00795A2D" w:rsidP="00795A2D">
      <w:r>
        <w:rPr>
          <w:b/>
          <w:color w:val="0000FF"/>
        </w:rPr>
        <w:t>BRIGHTNESS_MONITOR</w:t>
      </w:r>
    </w:p>
    <w:p w14:paraId="4C64D122" w14:textId="77777777" w:rsidR="00795A2D" w:rsidRDefault="00795A2D" w:rsidP="00795A2D">
      <w:r>
        <w:rPr>
          <w:color w:val="0000FF"/>
        </w:rPr>
        <w:t>Purpose: Display live sensor readings and calculated brightness</w:t>
      </w:r>
      <w:r>
        <w:rPr>
          <w:color w:val="0000FF"/>
        </w:rPr>
        <w:br/>
        <w:t>Format: BRIGHTNESS_MONITOR</w:t>
      </w:r>
      <w:r>
        <w:rPr>
          <w:color w:val="0000FF"/>
        </w:rPr>
        <w:br/>
        <w:t>Behavior: Shows sensor reading every 500ms with zone indication (dark/interpolated/bright). Press any key to stop.</w:t>
      </w:r>
      <w:r>
        <w:rPr>
          <w:color w:val="0000FF"/>
        </w:rPr>
        <w:br/>
        <w:t>Example Output: 'Sensor reading: 70 [&lt;=25: 80% brightness]'</w:t>
      </w:r>
    </w:p>
    <w:p w14:paraId="52B7D1DA" w14:textId="77777777" w:rsidR="00795A2D" w:rsidRDefault="00795A2D" w:rsidP="00795A2D">
      <w:r>
        <w:rPr>
          <w:b/>
          <w:color w:val="0000FF"/>
        </w:rPr>
        <w:lastRenderedPageBreak/>
        <w:t>BRIGHTNESS_PARAMS</w:t>
      </w:r>
    </w:p>
    <w:p w14:paraId="70FA837D" w14:textId="77777777" w:rsidR="00795A2D" w:rsidRDefault="00795A2D" w:rsidP="00795A2D">
      <w:r>
        <w:rPr>
          <w:color w:val="0000FF"/>
        </w:rPr>
        <w:t>Purpose: Display current brightness parameters and available SET commands</w:t>
      </w:r>
      <w:r>
        <w:rPr>
          <w:color w:val="0000FF"/>
        </w:rPr>
        <w:br/>
        <w:t>Format: BRIGHTNESS_PARAMS</w:t>
      </w:r>
      <w:r>
        <w:rPr>
          <w:color w:val="0000FF"/>
        </w:rPr>
        <w:br/>
        <w:t>Displays:</w:t>
      </w:r>
      <w:r>
        <w:rPr>
          <w:color w:val="0000FF"/>
        </w:rPr>
        <w:br/>
        <w:t xml:space="preserve">  • Min sensor reading (dark room)</w:t>
      </w:r>
      <w:r>
        <w:rPr>
          <w:color w:val="0000FF"/>
        </w:rPr>
        <w:br/>
        <w:t xml:space="preserve">  • Max sensor reading (normal light)</w:t>
      </w:r>
      <w:r>
        <w:rPr>
          <w:color w:val="0000FF"/>
        </w:rPr>
        <w:br/>
        <w:t xml:space="preserve">  • Min brightness percent (dark)</w:t>
      </w:r>
      <w:r>
        <w:rPr>
          <w:color w:val="0000FF"/>
        </w:rPr>
        <w:br/>
        <w:t xml:space="preserve">  • Max brightness percent (bright)</w:t>
      </w:r>
    </w:p>
    <w:p w14:paraId="559356CF" w14:textId="77777777" w:rsidR="00795A2D" w:rsidRDefault="00795A2D" w:rsidP="00795A2D">
      <w:r>
        <w:rPr>
          <w:b/>
          <w:color w:val="0000FF"/>
        </w:rPr>
        <w:t>BRIGHTNESS_SET_MIN_READ &lt;value&gt;</w:t>
      </w:r>
    </w:p>
    <w:p w14:paraId="10761B8B" w14:textId="77777777" w:rsidR="00795A2D" w:rsidRDefault="00795A2D" w:rsidP="00795A2D">
      <w:r>
        <w:rPr>
          <w:color w:val="0000FF"/>
        </w:rPr>
        <w:t>Purpose: Set sensor reading threshold for dark room</w:t>
      </w:r>
      <w:r>
        <w:rPr>
          <w:color w:val="0000FF"/>
        </w:rPr>
        <w:br/>
        <w:t>Format: BRIGHTNESS_SET_MIN_READ &lt;value&gt;</w:t>
      </w:r>
      <w:r>
        <w:rPr>
          <w:color w:val="0000FF"/>
        </w:rPr>
        <w:br/>
        <w:t>Range: 0-65535</w:t>
      </w:r>
      <w:r>
        <w:rPr>
          <w:color w:val="0000FF"/>
        </w:rPr>
        <w:br/>
        <w:t>Example: BRIGHTNESS_SET_MIN_READ 25</w:t>
      </w:r>
      <w:r>
        <w:rPr>
          <w:color w:val="0000FF"/>
        </w:rPr>
        <w:br/>
        <w:t>Effect: Automatically saves to preferences</w:t>
      </w:r>
    </w:p>
    <w:p w14:paraId="1E0B5CE5" w14:textId="77777777" w:rsidR="00795A2D" w:rsidRDefault="00795A2D" w:rsidP="00795A2D">
      <w:r>
        <w:rPr>
          <w:b/>
          <w:color w:val="0000FF"/>
        </w:rPr>
        <w:t>BRIGHTNESS_SET_MAX_READ &lt;value&gt;</w:t>
      </w:r>
    </w:p>
    <w:p w14:paraId="34F775EA" w14:textId="77777777" w:rsidR="00795A2D" w:rsidRDefault="00795A2D" w:rsidP="00795A2D">
      <w:r>
        <w:rPr>
          <w:color w:val="0000FF"/>
        </w:rPr>
        <w:t>Purpose: Set sensor reading threshold for normal brightness</w:t>
      </w:r>
      <w:r>
        <w:rPr>
          <w:color w:val="0000FF"/>
        </w:rPr>
        <w:br/>
        <w:t>Format: BRIGHTNESS_SET_MAX_READ &lt;value&gt;</w:t>
      </w:r>
      <w:r>
        <w:rPr>
          <w:color w:val="0000FF"/>
        </w:rPr>
        <w:br/>
        <w:t>Range: 0-65535</w:t>
      </w:r>
      <w:r>
        <w:rPr>
          <w:color w:val="0000FF"/>
        </w:rPr>
        <w:br/>
        <w:t>Example: BRIGHTNESS_SET_MAX_READ 100</w:t>
      </w:r>
      <w:r>
        <w:rPr>
          <w:color w:val="0000FF"/>
        </w:rPr>
        <w:br/>
        <w:t>Effect: Automatically saves to preferences</w:t>
      </w:r>
    </w:p>
    <w:p w14:paraId="147358BE" w14:textId="77777777" w:rsidR="00795A2D" w:rsidRDefault="00795A2D" w:rsidP="00795A2D">
      <w:r>
        <w:rPr>
          <w:b/>
          <w:color w:val="0000FF"/>
        </w:rPr>
        <w:t>BRIGHTNESS_SET_MIN_PCT &lt;value&gt;</w:t>
      </w:r>
    </w:p>
    <w:p w14:paraId="2820367C" w14:textId="77777777" w:rsidR="00795A2D" w:rsidRDefault="00795A2D" w:rsidP="00795A2D">
      <w:r>
        <w:rPr>
          <w:color w:val="0000FF"/>
        </w:rPr>
        <w:t>Purpose: Set display brightness percentage in dark room</w:t>
      </w:r>
      <w:r>
        <w:rPr>
          <w:color w:val="0000FF"/>
        </w:rPr>
        <w:br/>
        <w:t>Format: BRIGHTNESS_SET_MIN_PCT &lt;value&gt;</w:t>
      </w:r>
      <w:r>
        <w:rPr>
          <w:color w:val="0000FF"/>
        </w:rPr>
        <w:br/>
        <w:t>Range: 0-100</w:t>
      </w:r>
      <w:r>
        <w:rPr>
          <w:color w:val="0000FF"/>
        </w:rPr>
        <w:br/>
        <w:t>Example: BRIGHTNESS_SET_MIN_PCT 80</w:t>
      </w:r>
      <w:r>
        <w:rPr>
          <w:color w:val="0000FF"/>
        </w:rPr>
        <w:br/>
        <w:t>Effect: Automatically saves to preferences</w:t>
      </w:r>
    </w:p>
    <w:p w14:paraId="76D6F521" w14:textId="77777777" w:rsidR="00795A2D" w:rsidRDefault="00795A2D" w:rsidP="00795A2D">
      <w:r>
        <w:rPr>
          <w:b/>
          <w:color w:val="0000FF"/>
        </w:rPr>
        <w:t>BRIGHTNESS_SET_MAX_PCT &lt;value&gt;</w:t>
      </w:r>
    </w:p>
    <w:p w14:paraId="2F86FB22" w14:textId="77777777" w:rsidR="00795A2D" w:rsidRDefault="00795A2D" w:rsidP="00795A2D">
      <w:r>
        <w:rPr>
          <w:color w:val="0000FF"/>
        </w:rPr>
        <w:t>Purpose: Set display brightness percentage in normal/bright light</w:t>
      </w:r>
      <w:r>
        <w:rPr>
          <w:color w:val="0000FF"/>
        </w:rPr>
        <w:br/>
        <w:t>Format: BRIGHTNESS_SET_MAX_PCT &lt;value&gt;</w:t>
      </w:r>
      <w:r>
        <w:rPr>
          <w:color w:val="0000FF"/>
        </w:rPr>
        <w:br/>
        <w:t>Range: 0-100</w:t>
      </w:r>
      <w:r>
        <w:rPr>
          <w:color w:val="0000FF"/>
        </w:rPr>
        <w:br/>
        <w:t>Example: BRIGHTNESS_SET_MAX_PCT 100</w:t>
      </w:r>
      <w:r>
        <w:rPr>
          <w:color w:val="0000FF"/>
        </w:rPr>
        <w:br/>
        <w:t>Effect: Automatically saves to preferences</w:t>
      </w:r>
    </w:p>
    <w:p w14:paraId="2BCE3DC2" w14:textId="77777777" w:rsidR="002B5672" w:rsidRDefault="002B5672"/>
    <w:sectPr w:rsidR="002B5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A2D"/>
    <w:rsid w:val="002B5672"/>
    <w:rsid w:val="00431D79"/>
    <w:rsid w:val="00795A2D"/>
    <w:rsid w:val="007A6376"/>
    <w:rsid w:val="00890E81"/>
    <w:rsid w:val="00E5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E8270"/>
  <w15:chartTrackingRefBased/>
  <w15:docId w15:val="{B943F650-35E9-4E1E-A28F-B3A1A465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A2D"/>
  </w:style>
  <w:style w:type="paragraph" w:styleId="Heading1">
    <w:name w:val="heading 1"/>
    <w:basedOn w:val="Normal"/>
    <w:next w:val="Normal"/>
    <w:link w:val="Heading1Char"/>
    <w:uiPriority w:val="9"/>
    <w:qFormat/>
    <w:rsid w:val="00795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5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5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5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5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A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A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A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A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A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A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5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5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5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A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5A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5A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A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5A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2319</Characters>
  <Application>Microsoft Office Word</Application>
  <DocSecurity>0</DocSecurity>
  <Lines>60</Lines>
  <Paragraphs>26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 Lasser</dc:creator>
  <cp:keywords/>
  <dc:description/>
  <cp:lastModifiedBy>Cliff Lasser</cp:lastModifiedBy>
  <cp:revision>2</cp:revision>
  <dcterms:created xsi:type="dcterms:W3CDTF">2026-03-08T01:23:00Z</dcterms:created>
  <dcterms:modified xsi:type="dcterms:W3CDTF">2026-03-23T15:08:00Z</dcterms:modified>
</cp:coreProperties>
</file>